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5B" w:rsidRDefault="006207F3">
      <w:pPr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江西省井冈山大学</w:t>
      </w:r>
      <w:r w:rsidR="0049445B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教育基金会预借票据审批单</w:t>
      </w:r>
    </w:p>
    <w:p w:rsidR="0049445B" w:rsidRDefault="0049445B">
      <w:pPr>
        <w:jc w:val="center"/>
        <w:rPr>
          <w:rFonts w:ascii="宋体" w:hAnsi="宋体" w:hint="eastAsia"/>
          <w:b/>
          <w:sz w:val="28"/>
          <w:szCs w:val="28"/>
        </w:rPr>
      </w:pPr>
    </w:p>
    <w:p w:rsidR="0049445B" w:rsidRDefault="0049445B">
      <w:pPr>
        <w:spacing w:line="56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江西</w:t>
      </w:r>
      <w:r w:rsidR="006207F3">
        <w:rPr>
          <w:rFonts w:ascii="宋体" w:hAnsi="宋体" w:hint="eastAsia"/>
          <w:b/>
          <w:sz w:val="28"/>
          <w:szCs w:val="28"/>
        </w:rPr>
        <w:t>省井冈山</w:t>
      </w:r>
      <w:r>
        <w:rPr>
          <w:rFonts w:ascii="宋体" w:hAnsi="宋体" w:hint="eastAsia"/>
          <w:b/>
          <w:sz w:val="28"/>
          <w:szCs w:val="28"/>
        </w:rPr>
        <w:t>大学教育基金会：</w:t>
      </w:r>
    </w:p>
    <w:p w:rsidR="0049445B" w:rsidRDefault="0049445B">
      <w:pPr>
        <w:spacing w:line="560" w:lineRule="exact"/>
        <w:ind w:firstLine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根据江西</w:t>
      </w:r>
      <w:r w:rsidR="006207F3">
        <w:rPr>
          <w:rFonts w:ascii="宋体" w:hAnsi="宋体" w:hint="eastAsia"/>
          <w:sz w:val="28"/>
          <w:szCs w:val="28"/>
        </w:rPr>
        <w:t>省井冈山</w:t>
      </w:r>
      <w:r>
        <w:rPr>
          <w:rFonts w:ascii="宋体" w:hAnsi="宋体" w:hint="eastAsia"/>
          <w:sz w:val="28"/>
          <w:szCs w:val="28"/>
        </w:rPr>
        <w:t>大学</w:t>
      </w:r>
      <w:r w:rsidR="006207F3">
        <w:rPr>
          <w:rFonts w:ascii="宋体" w:hAnsi="宋体" w:hint="eastAsia"/>
          <w:sz w:val="28"/>
          <w:szCs w:val="28"/>
        </w:rPr>
        <w:t>教育</w:t>
      </w:r>
      <w:r>
        <w:rPr>
          <w:rFonts w:ascii="宋体" w:hAnsi="宋体" w:hint="eastAsia"/>
          <w:sz w:val="28"/>
          <w:szCs w:val="28"/>
        </w:rPr>
        <w:t>基金会接受捐赠单位的要求，须先提供捐赠票据给对方才予付款。现申请借出票据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张，用于收取项目捐赠款。具体信息如下：</w:t>
      </w:r>
    </w:p>
    <w:p w:rsidR="0049445B" w:rsidRDefault="0049445B">
      <w:pPr>
        <w:spacing w:line="560" w:lineRule="exact"/>
        <w:ind w:right="600" w:firstLine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发票类型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</w:t>
      </w:r>
      <w:r>
        <w:rPr>
          <w:rFonts w:ascii="宋体" w:hAnsi="宋体" w:hint="eastAsia"/>
          <w:sz w:val="28"/>
          <w:szCs w:val="28"/>
        </w:rPr>
        <w:t>；</w:t>
      </w:r>
    </w:p>
    <w:p w:rsidR="0049445B" w:rsidRDefault="0049445B">
      <w:pPr>
        <w:spacing w:line="560" w:lineRule="exact"/>
        <w:ind w:firstLine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2、对方单位：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</w:t>
      </w:r>
      <w:r>
        <w:rPr>
          <w:rFonts w:ascii="宋体" w:hAnsi="宋体" w:hint="eastAsia"/>
          <w:sz w:val="28"/>
          <w:szCs w:val="28"/>
        </w:rPr>
        <w:t xml:space="preserve"> ；</w:t>
      </w:r>
    </w:p>
    <w:p w:rsidR="0049445B" w:rsidRDefault="0049445B">
      <w:pPr>
        <w:spacing w:line="560" w:lineRule="exact"/>
        <w:ind w:firstLine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3、项目金额：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（小写：¥          元）。</w:t>
      </w:r>
    </w:p>
    <w:p w:rsidR="0049445B" w:rsidRDefault="0049445B">
      <w:pPr>
        <w:spacing w:line="560" w:lineRule="exact"/>
        <w:ind w:firstLine="3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请予批准。</w:t>
      </w:r>
    </w:p>
    <w:p w:rsidR="0049445B" w:rsidRDefault="0049445B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49445B" w:rsidRDefault="0049445B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借票人：           联系电话：</w:t>
      </w:r>
    </w:p>
    <w:p w:rsidR="0049445B" w:rsidRDefault="0049445B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日  期：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49445B" w:rsidRDefault="0049445B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借票人单位领导意见（签字）：</w:t>
      </w:r>
    </w:p>
    <w:p w:rsidR="0049445B" w:rsidRDefault="0049445B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49445B" w:rsidRDefault="0049445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日  期：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日                                                 </w:t>
      </w:r>
    </w:p>
    <w:p w:rsidR="0049445B" w:rsidRDefault="0049445B">
      <w:pPr>
        <w:snapToGrid w:val="0"/>
        <w:spacing w:line="6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基金会秘书处意见（签字）：                        </w:t>
      </w:r>
      <w:r>
        <w:rPr>
          <w:rFonts w:ascii="宋体" w:hAnsi="宋体"/>
          <w:sz w:val="28"/>
          <w:szCs w:val="28"/>
        </w:rPr>
        <w:t> </w:t>
      </w:r>
    </w:p>
    <w:p w:rsidR="0049445B" w:rsidRDefault="0049445B">
      <w:pPr>
        <w:snapToGrid w:val="0"/>
        <w:spacing w:line="500" w:lineRule="exact"/>
        <w:rPr>
          <w:rFonts w:ascii="宋体" w:hAnsi="宋体" w:hint="eastAsia"/>
          <w:sz w:val="28"/>
          <w:szCs w:val="28"/>
        </w:rPr>
      </w:pPr>
    </w:p>
    <w:p w:rsidR="0049445B" w:rsidRDefault="0049445B">
      <w:pPr>
        <w:snapToGrid w:val="0"/>
        <w:spacing w:line="500" w:lineRule="exact"/>
        <w:rPr>
          <w:rFonts w:ascii="宋体" w:hAnsi="宋体" w:hint="eastAsia"/>
          <w:sz w:val="28"/>
          <w:szCs w:val="28"/>
        </w:rPr>
      </w:pPr>
    </w:p>
    <w:p w:rsidR="0049445B" w:rsidRDefault="0049445B">
      <w:pPr>
        <w:spacing w:line="500" w:lineRule="exact"/>
        <w:ind w:firstLineChars="1150" w:firstLine="3220"/>
        <w:rPr>
          <w:rFonts w:ascii="宋体" w:hAnsi="宋体" w:hint="eastAsia"/>
          <w:sz w:val="13"/>
          <w:szCs w:val="13"/>
        </w:rPr>
      </w:pPr>
      <w:r>
        <w:rPr>
          <w:rFonts w:ascii="宋体" w:hAnsi="宋体" w:hint="eastAsia"/>
          <w:sz w:val="28"/>
          <w:szCs w:val="28"/>
        </w:rPr>
        <w:t>日  期：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   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49445B" w:rsidRDefault="0049445B">
      <w:pPr>
        <w:spacing w:line="400" w:lineRule="exact"/>
        <w:ind w:firstLineChars="1150" w:firstLine="1495"/>
        <w:rPr>
          <w:rFonts w:ascii="宋体" w:hAnsi="宋体" w:hint="eastAsia"/>
          <w:sz w:val="13"/>
          <w:szCs w:val="13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3679"/>
      </w:tblGrid>
      <w:tr w:rsidR="0049445B" w:rsidRPr="0049445B" w:rsidTr="0049445B">
        <w:trPr>
          <w:trHeight w:val="1960"/>
        </w:trPr>
        <w:tc>
          <w:tcPr>
            <w:tcW w:w="5495" w:type="dxa"/>
          </w:tcPr>
          <w:p w:rsidR="0049445B" w:rsidRPr="0049445B" w:rsidRDefault="0049445B" w:rsidP="0049445B">
            <w:pPr>
              <w:snapToGrid w:val="0"/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49445B">
              <w:rPr>
                <w:rFonts w:ascii="宋体" w:hAnsi="宋体" w:hint="eastAsia"/>
                <w:b/>
                <w:sz w:val="28"/>
                <w:szCs w:val="28"/>
              </w:rPr>
              <w:t>附：江西</w:t>
            </w:r>
            <w:r w:rsidR="006207F3" w:rsidRPr="0049445B">
              <w:rPr>
                <w:rFonts w:ascii="宋体" w:hAnsi="宋体" w:hint="eastAsia"/>
                <w:b/>
                <w:sz w:val="28"/>
                <w:szCs w:val="28"/>
              </w:rPr>
              <w:t>省井冈山</w:t>
            </w:r>
            <w:r w:rsidRPr="0049445B">
              <w:rPr>
                <w:rFonts w:ascii="宋体" w:hAnsi="宋体" w:hint="eastAsia"/>
                <w:b/>
                <w:sz w:val="28"/>
                <w:szCs w:val="28"/>
              </w:rPr>
              <w:t>大学教育基金会账户信息</w:t>
            </w:r>
          </w:p>
          <w:p w:rsidR="0049445B" w:rsidRPr="0049445B" w:rsidRDefault="0049445B" w:rsidP="0049445B">
            <w:pPr>
              <w:snapToGrid w:val="0"/>
              <w:spacing w:line="520" w:lineRule="exact"/>
              <w:rPr>
                <w:rFonts w:ascii="宋体" w:hAnsi="宋体" w:hint="eastAsia"/>
                <w:sz w:val="28"/>
                <w:szCs w:val="28"/>
              </w:rPr>
            </w:pPr>
            <w:r w:rsidRPr="0049445B">
              <w:rPr>
                <w:rFonts w:ascii="宋体" w:hAnsi="宋体" w:hint="eastAsia"/>
                <w:sz w:val="28"/>
                <w:szCs w:val="28"/>
              </w:rPr>
              <w:t>户  名：江西</w:t>
            </w:r>
            <w:r w:rsidR="006207F3" w:rsidRPr="0049445B">
              <w:rPr>
                <w:rFonts w:ascii="宋体" w:hAnsi="宋体" w:hint="eastAsia"/>
                <w:sz w:val="28"/>
                <w:szCs w:val="28"/>
              </w:rPr>
              <w:t>省井冈山大学</w:t>
            </w:r>
            <w:r w:rsidRPr="0049445B">
              <w:rPr>
                <w:rFonts w:ascii="宋体" w:hAnsi="宋体" w:hint="eastAsia"/>
                <w:sz w:val="28"/>
                <w:szCs w:val="28"/>
              </w:rPr>
              <w:t>大学教育基金会</w:t>
            </w:r>
          </w:p>
          <w:p w:rsidR="0049445B" w:rsidRPr="0049445B" w:rsidRDefault="0049445B" w:rsidP="0049445B">
            <w:pPr>
              <w:snapToGrid w:val="0"/>
              <w:spacing w:line="520" w:lineRule="exact"/>
              <w:rPr>
                <w:rFonts w:ascii="宋体" w:hAnsi="宋体" w:hint="eastAsia"/>
                <w:sz w:val="28"/>
                <w:szCs w:val="28"/>
              </w:rPr>
            </w:pPr>
            <w:r w:rsidRPr="0049445B">
              <w:rPr>
                <w:rFonts w:ascii="宋体" w:hAnsi="宋体" w:hint="eastAsia"/>
                <w:sz w:val="28"/>
                <w:szCs w:val="28"/>
              </w:rPr>
              <w:t>账  号：</w:t>
            </w:r>
            <w:r w:rsidR="006207F3" w:rsidRPr="0049445B">
              <w:rPr>
                <w:rFonts w:ascii="宋体" w:hAnsi="宋体"/>
                <w:sz w:val="28"/>
                <w:szCs w:val="28"/>
              </w:rPr>
              <w:t>796900614300018</w:t>
            </w:r>
          </w:p>
          <w:p w:rsidR="0049445B" w:rsidRPr="0049445B" w:rsidRDefault="0049445B" w:rsidP="0049445B">
            <w:pPr>
              <w:snapToGrid w:val="0"/>
              <w:spacing w:line="520" w:lineRule="exact"/>
              <w:rPr>
                <w:rFonts w:ascii="宋体" w:hAnsi="宋体" w:hint="eastAsia"/>
                <w:sz w:val="28"/>
                <w:szCs w:val="28"/>
              </w:rPr>
            </w:pPr>
            <w:r w:rsidRPr="0049445B">
              <w:rPr>
                <w:rFonts w:ascii="宋体" w:hAnsi="宋体" w:hint="eastAsia"/>
                <w:sz w:val="28"/>
                <w:szCs w:val="28"/>
              </w:rPr>
              <w:t>开户行：</w:t>
            </w:r>
            <w:r w:rsidR="006207F3" w:rsidRPr="0049445B">
              <w:rPr>
                <w:rFonts w:ascii="宋体" w:hAnsi="宋体" w:hint="eastAsia"/>
                <w:sz w:val="28"/>
                <w:szCs w:val="28"/>
              </w:rPr>
              <w:t>江西银行吉安青原支行</w:t>
            </w:r>
          </w:p>
        </w:tc>
        <w:tc>
          <w:tcPr>
            <w:tcW w:w="3679" w:type="dxa"/>
          </w:tcPr>
          <w:p w:rsidR="0049445B" w:rsidRPr="0049445B" w:rsidRDefault="0049445B" w:rsidP="0049445B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 w:rsidRPr="0049445B">
              <w:rPr>
                <w:rFonts w:ascii="宋体" w:hAnsi="宋体" w:hint="eastAsia"/>
                <w:b/>
                <w:sz w:val="28"/>
                <w:szCs w:val="28"/>
              </w:rPr>
              <w:t>备注：</w:t>
            </w:r>
          </w:p>
        </w:tc>
      </w:tr>
    </w:tbl>
    <w:p w:rsidR="0049445B" w:rsidRDefault="0049445B">
      <w:pPr>
        <w:spacing w:line="600" w:lineRule="exact"/>
        <w:rPr>
          <w:rFonts w:ascii="宋体" w:hAnsi="宋体" w:hint="eastAsia"/>
          <w:sz w:val="28"/>
          <w:szCs w:val="28"/>
        </w:rPr>
      </w:pPr>
    </w:p>
    <w:sectPr w:rsidR="0049445B">
      <w:pgSz w:w="11906" w:h="16838"/>
      <w:pgMar w:top="1191" w:right="1474" w:bottom="96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0F9"/>
    <w:rsid w:val="0005427F"/>
    <w:rsid w:val="00152420"/>
    <w:rsid w:val="001F6B13"/>
    <w:rsid w:val="00303013"/>
    <w:rsid w:val="00323943"/>
    <w:rsid w:val="003261C3"/>
    <w:rsid w:val="003A4303"/>
    <w:rsid w:val="0049445B"/>
    <w:rsid w:val="004A3DDE"/>
    <w:rsid w:val="004A4A7D"/>
    <w:rsid w:val="005440F9"/>
    <w:rsid w:val="00544E5A"/>
    <w:rsid w:val="005853D5"/>
    <w:rsid w:val="00595BC3"/>
    <w:rsid w:val="005F5B30"/>
    <w:rsid w:val="006207F3"/>
    <w:rsid w:val="00652E97"/>
    <w:rsid w:val="006D2069"/>
    <w:rsid w:val="006E687F"/>
    <w:rsid w:val="007B52B0"/>
    <w:rsid w:val="008B08E0"/>
    <w:rsid w:val="008F397B"/>
    <w:rsid w:val="00B83CBF"/>
    <w:rsid w:val="00C32BC3"/>
    <w:rsid w:val="00CC6C04"/>
    <w:rsid w:val="00CE7677"/>
    <w:rsid w:val="00D51BE1"/>
    <w:rsid w:val="00D9397B"/>
    <w:rsid w:val="00EA0842"/>
    <w:rsid w:val="00FA7E85"/>
    <w:rsid w:val="01BB3681"/>
    <w:rsid w:val="04506123"/>
    <w:rsid w:val="068435DA"/>
    <w:rsid w:val="208E214A"/>
    <w:rsid w:val="20AC5F77"/>
    <w:rsid w:val="224308C2"/>
    <w:rsid w:val="2CF85053"/>
    <w:rsid w:val="49DD673C"/>
    <w:rsid w:val="4FDD74E7"/>
    <w:rsid w:val="62FF50A1"/>
    <w:rsid w:val="63CB7DC7"/>
    <w:rsid w:val="63CE45CF"/>
    <w:rsid w:val="63CF7D49"/>
    <w:rsid w:val="7FC3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WWW.YlmF.CoM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2</cp:revision>
  <cp:lastPrinted>2019-03-07T07:05:00Z</cp:lastPrinted>
  <dcterms:created xsi:type="dcterms:W3CDTF">2022-10-18T07:11:00Z</dcterms:created>
  <dcterms:modified xsi:type="dcterms:W3CDTF">2022-10-18T07:11:00Z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